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5012" w:rsidRDefault="00AE1CAA" w:rsidP="006E3EE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5012">
        <w:rPr>
          <w:rFonts w:ascii="Times New Roman" w:hAnsi="Times New Roman" w:cs="Times New Roman"/>
          <w:b/>
          <w:sz w:val="24"/>
          <w:szCs w:val="24"/>
        </w:rPr>
        <w:t>Заключение об эффективности реализации муниципальной программы «Комплексные меры профилактики злоупотребления наркотическими средствами и психот</w:t>
      </w:r>
      <w:r w:rsidR="00E55012" w:rsidRPr="00E55012">
        <w:rPr>
          <w:rFonts w:ascii="Times New Roman" w:hAnsi="Times New Roman" w:cs="Times New Roman"/>
          <w:b/>
          <w:sz w:val="24"/>
          <w:szCs w:val="24"/>
        </w:rPr>
        <w:t>ропными веществами на 2013-2015 годы» за 2015 год</w:t>
      </w:r>
      <w:r w:rsidR="00E55012">
        <w:rPr>
          <w:rFonts w:ascii="Times New Roman" w:hAnsi="Times New Roman" w:cs="Times New Roman"/>
          <w:b/>
          <w:sz w:val="24"/>
          <w:szCs w:val="24"/>
        </w:rPr>
        <w:t>.</w:t>
      </w:r>
    </w:p>
    <w:p w:rsidR="00E55012" w:rsidRDefault="00E55012" w:rsidP="006854A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Муниципальная программа «Комплексные меры по профилактики злоупотребления наркотическими средствами и психотропными веществами на 2013-2015 годы» утверждена постановлением Администрации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Усть-Кутского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образования от 4.10.2012 г. № 1502-п </w:t>
      </w:r>
      <w:r w:rsidR="006854AD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с изменениями, внесенными постановлениями Администрации УКМО от 11.09.2013 г. №1358-п, от 14.04.2014 г. № 452-п,</w:t>
      </w:r>
      <w:r w:rsidR="006854AD">
        <w:rPr>
          <w:rFonts w:ascii="Times New Roman" w:hAnsi="Times New Roman" w:cs="Times New Roman"/>
          <w:sz w:val="24"/>
          <w:szCs w:val="24"/>
        </w:rPr>
        <w:t xml:space="preserve"> от 24.03.2015 № 411-п, № 1194-п от 15.12.2015 г.)</w:t>
      </w:r>
    </w:p>
    <w:p w:rsidR="006854AD" w:rsidRDefault="006854AD" w:rsidP="006854A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Цель программы снижение уровня наркотизации и связанных с ней социально-негативных явлений в </w:t>
      </w:r>
      <w:proofErr w:type="spellStart"/>
      <w:r>
        <w:rPr>
          <w:rFonts w:ascii="Times New Roman" w:hAnsi="Times New Roman" w:cs="Times New Roman"/>
          <w:sz w:val="24"/>
          <w:szCs w:val="24"/>
        </w:rPr>
        <w:t>Усть-Кутском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муниципальном образовании.</w:t>
      </w:r>
    </w:p>
    <w:p w:rsidR="006854AD" w:rsidRDefault="006854AD" w:rsidP="006854A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Основные задачи про</w:t>
      </w:r>
      <w:r w:rsidR="00AD1FE7">
        <w:rPr>
          <w:rFonts w:ascii="Times New Roman" w:hAnsi="Times New Roman" w:cs="Times New Roman"/>
          <w:sz w:val="24"/>
          <w:szCs w:val="24"/>
        </w:rPr>
        <w:t>граммы: уменьшение количества случаев по впервые установленному диагнозу «наркомания», стабилизация числа лиц, употребляющих наркотики, увеличение количества детей и молодежи, прошедших обучение по образовательным программам по профилактике наркомании, улучшение качества диагнос</w:t>
      </w:r>
      <w:r w:rsidR="006E3EEA">
        <w:rPr>
          <w:rFonts w:ascii="Times New Roman" w:hAnsi="Times New Roman" w:cs="Times New Roman"/>
          <w:sz w:val="24"/>
          <w:szCs w:val="24"/>
        </w:rPr>
        <w:t xml:space="preserve">тики лиц, больных наркоманией, </w:t>
      </w:r>
      <w:r w:rsidR="00AD1FE7">
        <w:rPr>
          <w:rFonts w:ascii="Times New Roman" w:hAnsi="Times New Roman" w:cs="Times New Roman"/>
          <w:sz w:val="24"/>
          <w:szCs w:val="24"/>
        </w:rPr>
        <w:t>увеличение количества вовлеченных в профилактические мероприятия.</w:t>
      </w:r>
    </w:p>
    <w:p w:rsidR="00AD1FE7" w:rsidRDefault="00382D8A" w:rsidP="006854A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данной программе в бюджет </w:t>
      </w:r>
      <w:proofErr w:type="spellStart"/>
      <w:r>
        <w:rPr>
          <w:rFonts w:ascii="Times New Roman" w:hAnsi="Times New Roman" w:cs="Times New Roman"/>
          <w:sz w:val="24"/>
          <w:szCs w:val="24"/>
        </w:rPr>
        <w:t>У</w:t>
      </w:r>
      <w:r w:rsidR="00D760BF">
        <w:rPr>
          <w:rFonts w:ascii="Times New Roman" w:hAnsi="Times New Roman" w:cs="Times New Roman"/>
          <w:sz w:val="24"/>
          <w:szCs w:val="24"/>
        </w:rPr>
        <w:t>сть-Кутского</w:t>
      </w:r>
      <w:proofErr w:type="spellEnd"/>
      <w:r w:rsidR="00D760BF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было заложено </w:t>
      </w:r>
      <w:r w:rsidR="00AD1FE7">
        <w:rPr>
          <w:rFonts w:ascii="Times New Roman" w:hAnsi="Times New Roman" w:cs="Times New Roman"/>
          <w:sz w:val="24"/>
          <w:szCs w:val="24"/>
        </w:rPr>
        <w:t xml:space="preserve">77,3 </w:t>
      </w:r>
      <w:proofErr w:type="spellStart"/>
      <w:proofErr w:type="gramStart"/>
      <w:r w:rsidR="00AD1FE7">
        <w:rPr>
          <w:rFonts w:ascii="Times New Roman" w:hAnsi="Times New Roman" w:cs="Times New Roman"/>
          <w:sz w:val="24"/>
          <w:szCs w:val="24"/>
        </w:rPr>
        <w:t>тыс.рубле</w:t>
      </w:r>
      <w:r w:rsidR="00D760BF">
        <w:rPr>
          <w:rFonts w:ascii="Times New Roman" w:hAnsi="Times New Roman" w:cs="Times New Roman"/>
          <w:sz w:val="24"/>
          <w:szCs w:val="24"/>
        </w:rPr>
        <w:t>й</w:t>
      </w:r>
      <w:proofErr w:type="spellEnd"/>
      <w:r w:rsidR="00D760BF">
        <w:rPr>
          <w:rFonts w:ascii="Times New Roman" w:hAnsi="Times New Roman" w:cs="Times New Roman"/>
          <w:sz w:val="24"/>
          <w:szCs w:val="24"/>
        </w:rPr>
        <w:t xml:space="preserve"> </w:t>
      </w:r>
      <w:r w:rsidR="00AD1FE7">
        <w:rPr>
          <w:rFonts w:ascii="Times New Roman" w:hAnsi="Times New Roman" w:cs="Times New Roman"/>
          <w:sz w:val="24"/>
          <w:szCs w:val="24"/>
        </w:rPr>
        <w:t xml:space="preserve"> исполнение</w:t>
      </w:r>
      <w:proofErr w:type="gramEnd"/>
      <w:r w:rsidR="00AD1FE7">
        <w:rPr>
          <w:rFonts w:ascii="Times New Roman" w:hAnsi="Times New Roman" w:cs="Times New Roman"/>
          <w:sz w:val="24"/>
          <w:szCs w:val="24"/>
        </w:rPr>
        <w:t xml:space="preserve"> составило 100 %.</w:t>
      </w:r>
    </w:p>
    <w:p w:rsidR="0065087F" w:rsidRDefault="00AD1FE7" w:rsidP="00BF530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2015 году было проведено 5 заседаний Антинаркотической комиссии УКМО, рассмотрен 21 вопрос.</w:t>
      </w:r>
      <w:r w:rsidR="00BF5306">
        <w:rPr>
          <w:rFonts w:ascii="Times New Roman" w:hAnsi="Times New Roman" w:cs="Times New Roman"/>
          <w:sz w:val="24"/>
          <w:szCs w:val="24"/>
        </w:rPr>
        <w:t xml:space="preserve"> </w:t>
      </w:r>
      <w:r w:rsidR="0065087F">
        <w:rPr>
          <w:rFonts w:ascii="Times New Roman" w:hAnsi="Times New Roman" w:cs="Times New Roman"/>
          <w:sz w:val="24"/>
          <w:szCs w:val="24"/>
        </w:rPr>
        <w:t xml:space="preserve">В течение 2015 года антинаркотической комиссией </w:t>
      </w:r>
      <w:proofErr w:type="spellStart"/>
      <w:r w:rsidR="0065087F">
        <w:rPr>
          <w:rFonts w:ascii="Times New Roman" w:hAnsi="Times New Roman" w:cs="Times New Roman"/>
          <w:sz w:val="24"/>
          <w:szCs w:val="24"/>
        </w:rPr>
        <w:t>Усть-Кутского</w:t>
      </w:r>
      <w:proofErr w:type="spellEnd"/>
      <w:r w:rsidR="0065087F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было принято 65 решений, из</w:t>
      </w:r>
      <w:r w:rsidR="00AA062E">
        <w:rPr>
          <w:rFonts w:ascii="Times New Roman" w:hAnsi="Times New Roman" w:cs="Times New Roman"/>
          <w:sz w:val="24"/>
          <w:szCs w:val="24"/>
        </w:rPr>
        <w:t xml:space="preserve"> них к исполнению 39 пунктов (</w:t>
      </w:r>
      <w:r w:rsidR="0065087F">
        <w:rPr>
          <w:rFonts w:ascii="Times New Roman" w:hAnsi="Times New Roman" w:cs="Times New Roman"/>
          <w:sz w:val="24"/>
          <w:szCs w:val="24"/>
        </w:rPr>
        <w:t>все пункты- исполнены</w:t>
      </w:r>
      <w:r w:rsidR="00AA062E">
        <w:rPr>
          <w:rFonts w:ascii="Times New Roman" w:hAnsi="Times New Roman" w:cs="Times New Roman"/>
          <w:sz w:val="24"/>
          <w:szCs w:val="24"/>
        </w:rPr>
        <w:t>)</w:t>
      </w:r>
      <w:r w:rsidR="0065087F">
        <w:rPr>
          <w:rFonts w:ascii="Times New Roman" w:hAnsi="Times New Roman" w:cs="Times New Roman"/>
          <w:sz w:val="24"/>
          <w:szCs w:val="24"/>
        </w:rPr>
        <w:t>.</w:t>
      </w:r>
    </w:p>
    <w:p w:rsidR="0065087F" w:rsidRDefault="0065087F" w:rsidP="006854A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образовательных организациях УКМО на основании </w:t>
      </w:r>
      <w:r w:rsidR="004D2704">
        <w:rPr>
          <w:rFonts w:ascii="Times New Roman" w:hAnsi="Times New Roman" w:cs="Times New Roman"/>
          <w:sz w:val="24"/>
          <w:szCs w:val="24"/>
        </w:rPr>
        <w:t xml:space="preserve">Федерального закона от 24 июня </w:t>
      </w:r>
      <w:r>
        <w:rPr>
          <w:rFonts w:ascii="Times New Roman" w:hAnsi="Times New Roman" w:cs="Times New Roman"/>
          <w:sz w:val="24"/>
          <w:szCs w:val="24"/>
        </w:rPr>
        <w:t>1999 года № 120-ФЗ «Об основах системы профилактики безнадзорности и право</w:t>
      </w:r>
      <w:r w:rsidR="00AA062E">
        <w:rPr>
          <w:rFonts w:ascii="Times New Roman" w:hAnsi="Times New Roman" w:cs="Times New Roman"/>
          <w:sz w:val="24"/>
          <w:szCs w:val="24"/>
        </w:rPr>
        <w:t>нарушений несовершеннолетних» (</w:t>
      </w:r>
      <w:r>
        <w:rPr>
          <w:rFonts w:ascii="Times New Roman" w:hAnsi="Times New Roman" w:cs="Times New Roman"/>
          <w:sz w:val="24"/>
          <w:szCs w:val="24"/>
        </w:rPr>
        <w:t xml:space="preserve">с изменениями от 07.06.2013 г.) среди учащихся было организовано тестирование подростков с целью выявления фактов употребления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психоактивных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веществ </w:t>
      </w:r>
      <w:proofErr w:type="gramStart"/>
      <w:r>
        <w:rPr>
          <w:rFonts w:ascii="Times New Roman" w:hAnsi="Times New Roman" w:cs="Times New Roman"/>
          <w:sz w:val="24"/>
          <w:szCs w:val="24"/>
        </w:rPr>
        <w:t>( 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диагностическом комплексе «Лира</w:t>
      </w:r>
      <w:r w:rsidR="006E3EEA">
        <w:rPr>
          <w:rFonts w:ascii="Times New Roman" w:hAnsi="Times New Roman" w:cs="Times New Roman"/>
          <w:sz w:val="24"/>
          <w:szCs w:val="24"/>
        </w:rPr>
        <w:t>- 100</w:t>
      </w:r>
      <w:r>
        <w:rPr>
          <w:rFonts w:ascii="Times New Roman" w:hAnsi="Times New Roman" w:cs="Times New Roman"/>
          <w:sz w:val="24"/>
          <w:szCs w:val="24"/>
        </w:rPr>
        <w:t>»</w:t>
      </w:r>
      <w:r w:rsidR="006E3EEA">
        <w:rPr>
          <w:rFonts w:ascii="Times New Roman" w:hAnsi="Times New Roman" w:cs="Times New Roman"/>
          <w:sz w:val="24"/>
          <w:szCs w:val="24"/>
        </w:rPr>
        <w:t>) . В 2015 году б</w:t>
      </w:r>
      <w:r w:rsidR="00C17C3B">
        <w:rPr>
          <w:rFonts w:ascii="Times New Roman" w:hAnsi="Times New Roman" w:cs="Times New Roman"/>
          <w:sz w:val="24"/>
          <w:szCs w:val="24"/>
        </w:rPr>
        <w:t>ыло протестировано 716 человек. Тестирование запланировано во всех образовательных организациях УКМО, а также в НОУ СПО «</w:t>
      </w:r>
      <w:proofErr w:type="spellStart"/>
      <w:r w:rsidR="00C17C3B">
        <w:rPr>
          <w:rFonts w:ascii="Times New Roman" w:hAnsi="Times New Roman" w:cs="Times New Roman"/>
          <w:sz w:val="24"/>
          <w:szCs w:val="24"/>
        </w:rPr>
        <w:t>Усть-Кутский</w:t>
      </w:r>
      <w:proofErr w:type="spellEnd"/>
      <w:r w:rsidR="00C17C3B">
        <w:rPr>
          <w:rFonts w:ascii="Times New Roman" w:hAnsi="Times New Roman" w:cs="Times New Roman"/>
          <w:sz w:val="24"/>
          <w:szCs w:val="24"/>
        </w:rPr>
        <w:t xml:space="preserve"> </w:t>
      </w:r>
      <w:r w:rsidR="00FE0BBC">
        <w:rPr>
          <w:rFonts w:ascii="Times New Roman" w:hAnsi="Times New Roman" w:cs="Times New Roman"/>
          <w:sz w:val="24"/>
          <w:szCs w:val="24"/>
        </w:rPr>
        <w:t>филиал Иркутского гуманитарно-технического колледжа», ФГБОУ ВО «</w:t>
      </w:r>
      <w:proofErr w:type="spellStart"/>
      <w:r w:rsidR="00FE0BBC">
        <w:rPr>
          <w:rFonts w:ascii="Times New Roman" w:hAnsi="Times New Roman" w:cs="Times New Roman"/>
          <w:sz w:val="24"/>
          <w:szCs w:val="24"/>
        </w:rPr>
        <w:t>Усть-Кутский</w:t>
      </w:r>
      <w:proofErr w:type="spellEnd"/>
      <w:r w:rsidR="00FE0BBC">
        <w:rPr>
          <w:rFonts w:ascii="Times New Roman" w:hAnsi="Times New Roman" w:cs="Times New Roman"/>
          <w:sz w:val="24"/>
          <w:szCs w:val="24"/>
        </w:rPr>
        <w:t xml:space="preserve"> институт водного транспорта», ГБПОУ Иркутской области «</w:t>
      </w:r>
      <w:proofErr w:type="spellStart"/>
      <w:r w:rsidR="00FE0BBC">
        <w:rPr>
          <w:rFonts w:ascii="Times New Roman" w:hAnsi="Times New Roman" w:cs="Times New Roman"/>
          <w:sz w:val="24"/>
          <w:szCs w:val="24"/>
        </w:rPr>
        <w:t>Усть-Кутский</w:t>
      </w:r>
      <w:proofErr w:type="spellEnd"/>
      <w:r w:rsidR="00FE0BBC">
        <w:rPr>
          <w:rFonts w:ascii="Times New Roman" w:hAnsi="Times New Roman" w:cs="Times New Roman"/>
          <w:sz w:val="24"/>
          <w:szCs w:val="24"/>
        </w:rPr>
        <w:t xml:space="preserve"> промышленный техникум». Также в сентябре 2015 года было организовано социально-психологическое тестирование учащихся с 13 лет, в котором участвовало 1294 подростка.</w:t>
      </w:r>
    </w:p>
    <w:p w:rsidR="00FE0BBC" w:rsidRDefault="00FE0BBC" w:rsidP="006854A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рамках деятельности постов здоровья профилактические </w:t>
      </w:r>
      <w:proofErr w:type="gramStart"/>
      <w:r>
        <w:rPr>
          <w:rFonts w:ascii="Times New Roman" w:hAnsi="Times New Roman" w:cs="Times New Roman"/>
          <w:sz w:val="24"/>
          <w:szCs w:val="24"/>
        </w:rPr>
        <w:t>мероприятия  проводились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исполнителем региональной системы Тетериной Н.В. совместно с муниципальной пилотной площадкой по профилактике социально-негативных явлений, с КДН, с инспекторами по делам несовершеннолетних ЛОВД и МВД, представителями  ФСКН, председателем районного женского совета.</w:t>
      </w:r>
    </w:p>
    <w:p w:rsidR="002D6961" w:rsidRDefault="00FE0BBC" w:rsidP="002D696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Основна</w:t>
      </w:r>
      <w:r w:rsidR="004D2704">
        <w:rPr>
          <w:rFonts w:ascii="Times New Roman" w:hAnsi="Times New Roman" w:cs="Times New Roman"/>
          <w:sz w:val="24"/>
          <w:szCs w:val="24"/>
        </w:rPr>
        <w:t>я цель, проводимых мероприятий-</w:t>
      </w:r>
      <w:r>
        <w:rPr>
          <w:rFonts w:ascii="Times New Roman" w:hAnsi="Times New Roman" w:cs="Times New Roman"/>
          <w:sz w:val="24"/>
          <w:szCs w:val="24"/>
        </w:rPr>
        <w:t>повышение мотивации участников к ведению ЗОЖ, повышение их компетенции</w:t>
      </w:r>
      <w:r w:rsidR="008A0BD9">
        <w:rPr>
          <w:rFonts w:ascii="Times New Roman" w:hAnsi="Times New Roman" w:cs="Times New Roman"/>
          <w:sz w:val="24"/>
          <w:szCs w:val="24"/>
        </w:rPr>
        <w:t xml:space="preserve"> в вопросах негативного влияния пагубных привычек на организм и здоровье человека. </w:t>
      </w:r>
      <w:r w:rsidR="004D2704">
        <w:rPr>
          <w:rFonts w:ascii="Times New Roman" w:hAnsi="Times New Roman" w:cs="Times New Roman"/>
          <w:sz w:val="24"/>
          <w:szCs w:val="24"/>
        </w:rPr>
        <w:t xml:space="preserve">Использование в работе формы и </w:t>
      </w:r>
      <w:r w:rsidR="008A0BD9">
        <w:rPr>
          <w:rFonts w:ascii="Times New Roman" w:hAnsi="Times New Roman" w:cs="Times New Roman"/>
          <w:sz w:val="24"/>
          <w:szCs w:val="24"/>
        </w:rPr>
        <w:t>методы (тренинги, проигрывание ситуаций, беседы, мозговой штурм, просмотр и обсуждение</w:t>
      </w:r>
      <w:r w:rsidR="009C3A00">
        <w:rPr>
          <w:rFonts w:ascii="Times New Roman" w:hAnsi="Times New Roman" w:cs="Times New Roman"/>
          <w:sz w:val="24"/>
          <w:szCs w:val="24"/>
        </w:rPr>
        <w:t xml:space="preserve"> видеороликов, работа в группах, кругл</w:t>
      </w:r>
      <w:r w:rsidR="00AA062E">
        <w:rPr>
          <w:rFonts w:ascii="Times New Roman" w:hAnsi="Times New Roman" w:cs="Times New Roman"/>
          <w:sz w:val="24"/>
          <w:szCs w:val="24"/>
        </w:rPr>
        <w:t xml:space="preserve">ые столы, интерактивные лекции </w:t>
      </w:r>
      <w:r w:rsidR="009C3A00">
        <w:rPr>
          <w:rFonts w:ascii="Times New Roman" w:hAnsi="Times New Roman" w:cs="Times New Roman"/>
          <w:sz w:val="24"/>
          <w:szCs w:val="24"/>
        </w:rPr>
        <w:t>и т.д.) способствовали достижению о</w:t>
      </w:r>
      <w:r w:rsidR="002D6961">
        <w:rPr>
          <w:rFonts w:ascii="Times New Roman" w:hAnsi="Times New Roman" w:cs="Times New Roman"/>
          <w:sz w:val="24"/>
          <w:szCs w:val="24"/>
        </w:rPr>
        <w:t>сновных результатов мероприятий</w:t>
      </w:r>
      <w:r w:rsidR="009C3A00">
        <w:rPr>
          <w:rFonts w:ascii="Times New Roman" w:hAnsi="Times New Roman" w:cs="Times New Roman"/>
          <w:sz w:val="24"/>
          <w:szCs w:val="24"/>
        </w:rPr>
        <w:t xml:space="preserve">: информированность участников о последствиях социально-негативных явлений, обработка навыков безопасного поведения и </w:t>
      </w:r>
      <w:proofErr w:type="spellStart"/>
      <w:r w:rsidR="009C3A00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="009C3A00">
        <w:rPr>
          <w:rFonts w:ascii="Times New Roman" w:hAnsi="Times New Roman" w:cs="Times New Roman"/>
          <w:sz w:val="24"/>
          <w:szCs w:val="24"/>
        </w:rPr>
        <w:t xml:space="preserve"> позитивных установок.</w:t>
      </w:r>
      <w:r w:rsidR="002D6961">
        <w:rPr>
          <w:rFonts w:ascii="Times New Roman" w:hAnsi="Times New Roman" w:cs="Times New Roman"/>
          <w:sz w:val="24"/>
          <w:szCs w:val="24"/>
        </w:rPr>
        <w:t xml:space="preserve"> С учащимися </w:t>
      </w:r>
      <w:proofErr w:type="gramStart"/>
      <w:r w:rsidR="002D6961">
        <w:rPr>
          <w:rFonts w:ascii="Times New Roman" w:hAnsi="Times New Roman" w:cs="Times New Roman"/>
          <w:sz w:val="24"/>
          <w:szCs w:val="24"/>
        </w:rPr>
        <w:t>проводились  различные</w:t>
      </w:r>
      <w:proofErr w:type="gramEnd"/>
      <w:r w:rsidR="002D6961">
        <w:rPr>
          <w:rFonts w:ascii="Times New Roman" w:hAnsi="Times New Roman" w:cs="Times New Roman"/>
          <w:sz w:val="24"/>
          <w:szCs w:val="24"/>
        </w:rPr>
        <w:t xml:space="preserve"> тренинги.</w:t>
      </w:r>
    </w:p>
    <w:p w:rsidR="002D6961" w:rsidRDefault="002D6961" w:rsidP="002D696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Отделом по молодежной политике Администрации УКМО совместно с муниципальной пилотной площадкой по профилактике социально-негативных явлений УКМО была </w:t>
      </w:r>
      <w:r>
        <w:rPr>
          <w:rFonts w:ascii="Times New Roman" w:hAnsi="Times New Roman" w:cs="Times New Roman"/>
          <w:sz w:val="24"/>
          <w:szCs w:val="24"/>
        </w:rPr>
        <w:lastRenderedPageBreak/>
        <w:t>усилена работа по проведению мероприятий антинаркотической направленности в сельских образовательных организациях, а именно: произведена подборка видеороликов для трансляции на родительских собраниях и классных часах в сельских образовательных организациях , а также подготовлены информационные  материалы антинаркотической направленности для учащихся (с привлечением  волонтерских отрядов были распространены тематические листовки и буклеты).</w:t>
      </w:r>
      <w:r w:rsidR="008C766F">
        <w:rPr>
          <w:rFonts w:ascii="Times New Roman" w:hAnsi="Times New Roman" w:cs="Times New Roman"/>
          <w:sz w:val="24"/>
          <w:szCs w:val="24"/>
        </w:rPr>
        <w:t xml:space="preserve"> Осуществлено 23 информационно – </w:t>
      </w:r>
      <w:proofErr w:type="gramStart"/>
      <w:r w:rsidR="008C766F">
        <w:rPr>
          <w:rFonts w:ascii="Times New Roman" w:hAnsi="Times New Roman" w:cs="Times New Roman"/>
          <w:sz w:val="24"/>
          <w:szCs w:val="24"/>
        </w:rPr>
        <w:t>пропагандистских  мероприятия</w:t>
      </w:r>
      <w:proofErr w:type="gramEnd"/>
      <w:r w:rsidR="008C766F">
        <w:rPr>
          <w:rFonts w:ascii="Times New Roman" w:hAnsi="Times New Roman" w:cs="Times New Roman"/>
          <w:sz w:val="24"/>
          <w:szCs w:val="24"/>
        </w:rPr>
        <w:t xml:space="preserve"> антинаркотической направленности в </w:t>
      </w:r>
      <w:proofErr w:type="spellStart"/>
      <w:r w:rsidR="008C766F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8C766F">
        <w:rPr>
          <w:rFonts w:ascii="Times New Roman" w:hAnsi="Times New Roman" w:cs="Times New Roman"/>
          <w:sz w:val="24"/>
          <w:szCs w:val="24"/>
        </w:rPr>
        <w:t>. размещено в местных СМИ -7 информаций, выступления в прямом эфире, акции – дни «Здоровья», оборудовано 4 места  наружной социальной рекламы, количество обращений граждан по проблемам наркомании</w:t>
      </w:r>
      <w:r w:rsidR="0054731A">
        <w:rPr>
          <w:rFonts w:ascii="Times New Roman" w:hAnsi="Times New Roman" w:cs="Times New Roman"/>
          <w:sz w:val="24"/>
          <w:szCs w:val="24"/>
        </w:rPr>
        <w:t>- 2</w:t>
      </w:r>
    </w:p>
    <w:p w:rsidR="0054731A" w:rsidRDefault="0054731A" w:rsidP="002D696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2015 году с помощью членов волонтерского движения «Радуга добра» были распространены буклеты «</w:t>
      </w:r>
      <w:proofErr w:type="gramStart"/>
      <w:r>
        <w:rPr>
          <w:rFonts w:ascii="Times New Roman" w:hAnsi="Times New Roman" w:cs="Times New Roman"/>
          <w:sz w:val="24"/>
          <w:szCs w:val="24"/>
        </w:rPr>
        <w:t>Остановись….</w:t>
      </w:r>
      <w:proofErr w:type="gramEnd"/>
      <w:r>
        <w:rPr>
          <w:rFonts w:ascii="Times New Roman" w:hAnsi="Times New Roman" w:cs="Times New Roman"/>
          <w:sz w:val="24"/>
          <w:szCs w:val="24"/>
        </w:rPr>
        <w:t>Задумайся…Э</w:t>
      </w:r>
      <w:r w:rsidR="0006041E">
        <w:rPr>
          <w:rFonts w:ascii="Times New Roman" w:hAnsi="Times New Roman" w:cs="Times New Roman"/>
          <w:sz w:val="24"/>
          <w:szCs w:val="24"/>
        </w:rPr>
        <w:t>то касается тебя!» (100 шт.), «В</w:t>
      </w:r>
      <w:r>
        <w:rPr>
          <w:rFonts w:ascii="Times New Roman" w:hAnsi="Times New Roman" w:cs="Times New Roman"/>
          <w:sz w:val="24"/>
          <w:szCs w:val="24"/>
        </w:rPr>
        <w:t xml:space="preserve"> борьбе </w:t>
      </w:r>
      <w:r w:rsidR="0006041E">
        <w:rPr>
          <w:rFonts w:ascii="Times New Roman" w:hAnsi="Times New Roman" w:cs="Times New Roman"/>
          <w:sz w:val="24"/>
          <w:szCs w:val="24"/>
        </w:rPr>
        <w:t xml:space="preserve">с </w:t>
      </w:r>
      <w:r>
        <w:rPr>
          <w:rFonts w:ascii="Times New Roman" w:hAnsi="Times New Roman" w:cs="Times New Roman"/>
          <w:sz w:val="24"/>
          <w:szCs w:val="24"/>
        </w:rPr>
        <w:t xml:space="preserve">наркоманией ты не одинок!» (50шт.), буклет – «Спорт это мая жизнь, а что выбираешь ты?» </w:t>
      </w:r>
      <w:proofErr w:type="gramStart"/>
      <w:r>
        <w:rPr>
          <w:rFonts w:ascii="Times New Roman" w:hAnsi="Times New Roman" w:cs="Times New Roman"/>
          <w:sz w:val="24"/>
          <w:szCs w:val="24"/>
        </w:rPr>
        <w:t>( 50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шт.), листовки с</w:t>
      </w:r>
      <w:r w:rsidR="00BF53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кр</w:t>
      </w:r>
      <w:r w:rsidR="00BF5306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 xml:space="preserve">глосуточными телефонами </w:t>
      </w:r>
      <w:r w:rsidR="00BF5306">
        <w:rPr>
          <w:rFonts w:ascii="Times New Roman" w:hAnsi="Times New Roman" w:cs="Times New Roman"/>
          <w:sz w:val="24"/>
          <w:szCs w:val="24"/>
        </w:rPr>
        <w:t>доверия по вопросам наркозависимости (615 шт.), 180 плакатов по вопросам профилактики</w:t>
      </w:r>
      <w:r w:rsidR="00D760BF">
        <w:rPr>
          <w:rFonts w:ascii="Times New Roman" w:hAnsi="Times New Roman" w:cs="Times New Roman"/>
          <w:sz w:val="24"/>
          <w:szCs w:val="24"/>
        </w:rPr>
        <w:t xml:space="preserve"> социально-негативных явлений (</w:t>
      </w:r>
      <w:r w:rsidR="00BF5306">
        <w:rPr>
          <w:rFonts w:ascii="Times New Roman" w:hAnsi="Times New Roman" w:cs="Times New Roman"/>
          <w:sz w:val="24"/>
          <w:szCs w:val="24"/>
        </w:rPr>
        <w:t xml:space="preserve">в учреждениях культуры, образования и здравоохранения </w:t>
      </w:r>
      <w:proofErr w:type="spellStart"/>
      <w:r w:rsidR="00BF5306">
        <w:rPr>
          <w:rFonts w:ascii="Times New Roman" w:hAnsi="Times New Roman" w:cs="Times New Roman"/>
          <w:sz w:val="24"/>
          <w:szCs w:val="24"/>
        </w:rPr>
        <w:t>Усть-Кутского</w:t>
      </w:r>
      <w:proofErr w:type="spellEnd"/>
      <w:r w:rsidR="00BF5306">
        <w:rPr>
          <w:rFonts w:ascii="Times New Roman" w:hAnsi="Times New Roman" w:cs="Times New Roman"/>
          <w:sz w:val="24"/>
          <w:szCs w:val="24"/>
        </w:rPr>
        <w:t xml:space="preserve"> района)</w:t>
      </w:r>
    </w:p>
    <w:p w:rsidR="00BF5306" w:rsidRDefault="00BF5306" w:rsidP="002D696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Информация о действующих областных реабилитационных центрах, о методах лечения и реабилитации лиц, допускающих незаконное потребление наркотических средств и психотропных веществ была размещена на официальном сайте Администрации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Усть-Кутского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образования и в общественно-политической газете </w:t>
      </w:r>
      <w:proofErr w:type="spellStart"/>
      <w:r>
        <w:rPr>
          <w:rFonts w:ascii="Times New Roman" w:hAnsi="Times New Roman" w:cs="Times New Roman"/>
          <w:sz w:val="24"/>
          <w:szCs w:val="24"/>
        </w:rPr>
        <w:t>Усть-Кутского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«Ленские вести»</w:t>
      </w:r>
      <w:r w:rsidR="003A01F5">
        <w:rPr>
          <w:rFonts w:ascii="Times New Roman" w:hAnsi="Times New Roman" w:cs="Times New Roman"/>
          <w:sz w:val="24"/>
          <w:szCs w:val="24"/>
        </w:rPr>
        <w:t xml:space="preserve">. Были </w:t>
      </w:r>
      <w:r>
        <w:rPr>
          <w:rFonts w:ascii="Times New Roman" w:hAnsi="Times New Roman" w:cs="Times New Roman"/>
          <w:sz w:val="24"/>
          <w:szCs w:val="24"/>
        </w:rPr>
        <w:t>опубликова</w:t>
      </w:r>
      <w:r w:rsidR="003A01F5">
        <w:rPr>
          <w:rFonts w:ascii="Times New Roman" w:hAnsi="Times New Roman" w:cs="Times New Roman"/>
          <w:sz w:val="24"/>
          <w:szCs w:val="24"/>
        </w:rPr>
        <w:t xml:space="preserve">ны </w:t>
      </w:r>
      <w:r w:rsidR="00726CB8">
        <w:rPr>
          <w:rFonts w:ascii="Times New Roman" w:hAnsi="Times New Roman" w:cs="Times New Roman"/>
          <w:sz w:val="24"/>
          <w:szCs w:val="24"/>
        </w:rPr>
        <w:t xml:space="preserve">статьи о негативных последствиях употребления наркотиков, в части </w:t>
      </w:r>
      <w:proofErr w:type="spellStart"/>
      <w:r w:rsidR="00726CB8">
        <w:rPr>
          <w:rFonts w:ascii="Times New Roman" w:hAnsi="Times New Roman" w:cs="Times New Roman"/>
          <w:sz w:val="24"/>
          <w:szCs w:val="24"/>
        </w:rPr>
        <w:t>спайсов</w:t>
      </w:r>
      <w:proofErr w:type="spellEnd"/>
      <w:r w:rsidR="00726CB8">
        <w:rPr>
          <w:rFonts w:ascii="Times New Roman" w:hAnsi="Times New Roman" w:cs="Times New Roman"/>
          <w:sz w:val="24"/>
          <w:szCs w:val="24"/>
        </w:rPr>
        <w:t>, которых жители района были проинформированы об административной и уголовной ответственности за д</w:t>
      </w:r>
      <w:r w:rsidR="00476284">
        <w:rPr>
          <w:rFonts w:ascii="Times New Roman" w:hAnsi="Times New Roman" w:cs="Times New Roman"/>
          <w:sz w:val="24"/>
          <w:szCs w:val="24"/>
        </w:rPr>
        <w:t>ействия,</w:t>
      </w:r>
      <w:r w:rsidR="00382D8A">
        <w:rPr>
          <w:rFonts w:ascii="Times New Roman" w:hAnsi="Times New Roman" w:cs="Times New Roman"/>
          <w:sz w:val="24"/>
          <w:szCs w:val="24"/>
        </w:rPr>
        <w:t xml:space="preserve"> </w:t>
      </w:r>
      <w:r w:rsidR="00726CB8">
        <w:rPr>
          <w:rFonts w:ascii="Times New Roman" w:hAnsi="Times New Roman" w:cs="Times New Roman"/>
          <w:sz w:val="24"/>
          <w:szCs w:val="24"/>
        </w:rPr>
        <w:t xml:space="preserve">с наркотиками, а </w:t>
      </w:r>
      <w:r w:rsidR="00892366">
        <w:rPr>
          <w:rFonts w:ascii="Times New Roman" w:hAnsi="Times New Roman" w:cs="Times New Roman"/>
          <w:sz w:val="24"/>
          <w:szCs w:val="24"/>
        </w:rPr>
        <w:t>также размещены памятки для родителей и близких наркозависимых граждан.</w:t>
      </w:r>
    </w:p>
    <w:p w:rsidR="00892366" w:rsidRDefault="00892366" w:rsidP="002D696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Изготовлено и распространено 51 экземпляр методических материалов по вопросам противодействия распространению наркомании: брошюры с материалами муниципального конкурса методических разработок «Здоровая Россия» по профилактике социально-негативных явлений среди учащихся; буклеты- «В борьбе с наркоманией ты не одинок!».</w:t>
      </w:r>
    </w:p>
    <w:p w:rsidR="00892366" w:rsidRDefault="00892366" w:rsidP="002D696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Всего за </w:t>
      </w:r>
      <w:proofErr w:type="gramStart"/>
      <w:r>
        <w:rPr>
          <w:rFonts w:ascii="Times New Roman" w:hAnsi="Times New Roman" w:cs="Times New Roman"/>
          <w:sz w:val="24"/>
          <w:szCs w:val="24"/>
        </w:rPr>
        <w:t>отчетный  период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было распространено 615 листовок и буклетов.</w:t>
      </w:r>
    </w:p>
    <w:p w:rsidR="00892366" w:rsidRDefault="00892366" w:rsidP="002D696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 родителями были проведены </w:t>
      </w:r>
      <w:proofErr w:type="gramStart"/>
      <w:r>
        <w:rPr>
          <w:rFonts w:ascii="Times New Roman" w:hAnsi="Times New Roman" w:cs="Times New Roman"/>
          <w:sz w:val="24"/>
          <w:szCs w:val="24"/>
        </w:rPr>
        <w:t>мероприятия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направленные  на предупреждение наркотической зависимости у детей и подростков. Организовано взаимодействие с двумя общественными объединениями по вопросам антинаркотической деятельности- </w:t>
      </w:r>
      <w:proofErr w:type="spellStart"/>
      <w:r>
        <w:rPr>
          <w:rFonts w:ascii="Times New Roman" w:hAnsi="Times New Roman" w:cs="Times New Roman"/>
          <w:sz w:val="24"/>
          <w:szCs w:val="24"/>
        </w:rPr>
        <w:t>Усть-Кутским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районным Женским советом и Советом отцов </w:t>
      </w:r>
      <w:proofErr w:type="spellStart"/>
      <w:r>
        <w:rPr>
          <w:rFonts w:ascii="Times New Roman" w:hAnsi="Times New Roman" w:cs="Times New Roman"/>
          <w:sz w:val="24"/>
          <w:szCs w:val="24"/>
        </w:rPr>
        <w:t>Усть-Кутского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района; проведено 4 совместных </w:t>
      </w:r>
      <w:proofErr w:type="gramStart"/>
      <w:r>
        <w:rPr>
          <w:rFonts w:ascii="Times New Roman" w:hAnsi="Times New Roman" w:cs="Times New Roman"/>
          <w:sz w:val="24"/>
          <w:szCs w:val="24"/>
        </w:rPr>
        <w:t>мероприятий  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части</w:t>
      </w:r>
      <w:r w:rsidR="004078AD">
        <w:rPr>
          <w:rFonts w:ascii="Times New Roman" w:hAnsi="Times New Roman" w:cs="Times New Roman"/>
          <w:sz w:val="24"/>
          <w:szCs w:val="24"/>
        </w:rPr>
        <w:t xml:space="preserve"> противодействия незаконному обороту наркотических средств, пропаганды здорового образа жизни.</w:t>
      </w:r>
    </w:p>
    <w:p w:rsidR="00C92345" w:rsidRDefault="004078AD" w:rsidP="002D696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Главами городских и сельских поселений УКМО были разработаны Планы мероприятий по выявлению и уничтожению дикорастущих незаконных посевов растений, содержащих наркотические средства на 2015 год, а также была проведена работа по разъяснению среди населения об ответственности</w:t>
      </w:r>
      <w:r w:rsidR="00B229A5">
        <w:rPr>
          <w:rFonts w:ascii="Times New Roman" w:hAnsi="Times New Roman" w:cs="Times New Roman"/>
          <w:sz w:val="24"/>
          <w:szCs w:val="24"/>
        </w:rPr>
        <w:t>, связанной с незаконным выращиванием таких растений и непринятием мер по их уничтожению</w:t>
      </w:r>
      <w:r w:rsidR="00C92345">
        <w:rPr>
          <w:rFonts w:ascii="Times New Roman" w:hAnsi="Times New Roman" w:cs="Times New Roman"/>
          <w:sz w:val="24"/>
          <w:szCs w:val="24"/>
        </w:rPr>
        <w:t>.</w:t>
      </w:r>
    </w:p>
    <w:p w:rsidR="004078AD" w:rsidRDefault="00C92345" w:rsidP="002D696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Проведено 14 встреч с населением муниципального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образования  (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сходов граждан, личных приемов, родительских собраний) по вопросам противодействия незаконному обороту наркотиков, исполнения обязанности по уничтожению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наркосодержащих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растений.</w:t>
      </w:r>
    </w:p>
    <w:p w:rsidR="00E669F6" w:rsidRDefault="00E669F6" w:rsidP="002D696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69"/>
        <w:gridCol w:w="1869"/>
        <w:gridCol w:w="1869"/>
        <w:gridCol w:w="1869"/>
        <w:gridCol w:w="1869"/>
      </w:tblGrid>
      <w:tr w:rsidR="003E3DCD" w:rsidTr="00C90951">
        <w:tc>
          <w:tcPr>
            <w:tcW w:w="769" w:type="dxa"/>
          </w:tcPr>
          <w:p w:rsidR="003E3DCD" w:rsidRDefault="003E3DCD" w:rsidP="003E3D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№п/п</w:t>
            </w:r>
          </w:p>
        </w:tc>
        <w:tc>
          <w:tcPr>
            <w:tcW w:w="1869" w:type="dxa"/>
          </w:tcPr>
          <w:p w:rsidR="003E3DCD" w:rsidRDefault="003E3DCD" w:rsidP="003E3D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1869" w:type="dxa"/>
          </w:tcPr>
          <w:p w:rsidR="003E3DCD" w:rsidRDefault="003E3DCD" w:rsidP="003E3D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869" w:type="dxa"/>
          </w:tcPr>
          <w:p w:rsidR="003E3DCD" w:rsidRDefault="003E3DCD" w:rsidP="003E3D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запланировано</w:t>
            </w:r>
          </w:p>
        </w:tc>
        <w:tc>
          <w:tcPr>
            <w:tcW w:w="1869" w:type="dxa"/>
          </w:tcPr>
          <w:p w:rsidR="003E3DCD" w:rsidRDefault="003E3DCD" w:rsidP="003E3D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</w:tr>
      <w:tr w:rsidR="003E3DCD" w:rsidTr="00C90951">
        <w:tc>
          <w:tcPr>
            <w:tcW w:w="769" w:type="dxa"/>
          </w:tcPr>
          <w:p w:rsidR="003E3DCD" w:rsidRDefault="003E3DCD" w:rsidP="002D69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1869" w:type="dxa"/>
          </w:tcPr>
          <w:p w:rsidR="003E3DCD" w:rsidRDefault="003E3DCD" w:rsidP="002D69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Провести не менее 4-х заседаний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Антинаркотической  комиссии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(АНК)</w:t>
            </w:r>
          </w:p>
        </w:tc>
        <w:tc>
          <w:tcPr>
            <w:tcW w:w="1869" w:type="dxa"/>
          </w:tcPr>
          <w:p w:rsidR="003E3DCD" w:rsidRDefault="003E3DCD" w:rsidP="003E3D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869" w:type="dxa"/>
          </w:tcPr>
          <w:p w:rsidR="003E3DCD" w:rsidRDefault="003E3DCD" w:rsidP="002D69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869" w:type="dxa"/>
          </w:tcPr>
          <w:p w:rsidR="003E3DCD" w:rsidRDefault="003E3DCD" w:rsidP="002D69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125%</w:t>
            </w:r>
          </w:p>
          <w:p w:rsidR="003E3DCD" w:rsidRDefault="003E3DCD" w:rsidP="002D69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Проведено 5 заседаний, АНК было принято 65 решений, из них к исполнению -39 пунктов (все пункты исполнены)</w:t>
            </w:r>
          </w:p>
        </w:tc>
      </w:tr>
      <w:tr w:rsidR="003E3DCD" w:rsidTr="00C90951">
        <w:tc>
          <w:tcPr>
            <w:tcW w:w="769" w:type="dxa"/>
          </w:tcPr>
          <w:p w:rsidR="003E3DCD" w:rsidRDefault="003E3DCD" w:rsidP="002D69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869" w:type="dxa"/>
          </w:tcPr>
          <w:p w:rsidR="003E3DCD" w:rsidRDefault="003E3DCD" w:rsidP="002D69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ежемесячный анализ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наркоситуации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данным ОГБУЗ «ЦРБ»</w:t>
            </w:r>
          </w:p>
        </w:tc>
        <w:tc>
          <w:tcPr>
            <w:tcW w:w="1869" w:type="dxa"/>
          </w:tcPr>
          <w:p w:rsidR="003E3DCD" w:rsidRDefault="003E3DCD" w:rsidP="003E3D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869" w:type="dxa"/>
          </w:tcPr>
          <w:p w:rsidR="003E3DCD" w:rsidRDefault="003E3DCD" w:rsidP="003E3D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869" w:type="dxa"/>
          </w:tcPr>
          <w:p w:rsidR="003E3DCD" w:rsidRDefault="003E3DCD" w:rsidP="002D69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100% Электронный мониторинг, данные паспорта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наркоситуации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УКМО находятся на сайте «Центра профилактики наркомании»</w:t>
            </w:r>
          </w:p>
        </w:tc>
      </w:tr>
      <w:tr w:rsidR="003E3DCD" w:rsidTr="00C90951">
        <w:tc>
          <w:tcPr>
            <w:tcW w:w="769" w:type="dxa"/>
          </w:tcPr>
          <w:p w:rsidR="003E3DCD" w:rsidRDefault="003E3DCD" w:rsidP="002D69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869" w:type="dxa"/>
          </w:tcPr>
          <w:p w:rsidR="003E3DCD" w:rsidRDefault="003E3DCD" w:rsidP="002D69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Осуществлять ежеквартальный и годовой</w:t>
            </w:r>
            <w:r w:rsidR="00434124">
              <w:rPr>
                <w:rFonts w:ascii="Times New Roman" w:hAnsi="Times New Roman" w:cs="Times New Roman"/>
                <w:sz w:val="24"/>
                <w:szCs w:val="24"/>
              </w:rPr>
              <w:t xml:space="preserve"> анализ сведений Единого банка данных</w:t>
            </w:r>
          </w:p>
        </w:tc>
        <w:tc>
          <w:tcPr>
            <w:tcW w:w="1869" w:type="dxa"/>
          </w:tcPr>
          <w:p w:rsidR="003E3DCD" w:rsidRDefault="00434124" w:rsidP="004341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869" w:type="dxa"/>
          </w:tcPr>
          <w:p w:rsidR="003E3DCD" w:rsidRDefault="00434124" w:rsidP="004341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869" w:type="dxa"/>
          </w:tcPr>
          <w:p w:rsidR="003E3DCD" w:rsidRDefault="00434124" w:rsidP="002D69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100% Электронный мониторинг, данные паспорта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наркоситуации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УКМО находятся на сайте «Центра профилактики наркомании»</w:t>
            </w:r>
          </w:p>
        </w:tc>
      </w:tr>
      <w:tr w:rsidR="003E3DCD" w:rsidTr="00C90951">
        <w:tc>
          <w:tcPr>
            <w:tcW w:w="769" w:type="dxa"/>
          </w:tcPr>
          <w:p w:rsidR="003E3DCD" w:rsidRDefault="00434124" w:rsidP="002D69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869" w:type="dxa"/>
          </w:tcPr>
          <w:p w:rsidR="003E3DCD" w:rsidRDefault="00434124" w:rsidP="002D69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Обеспечить информирование населения</w:t>
            </w:r>
            <w:r w:rsidR="00C909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90951">
              <w:rPr>
                <w:rFonts w:ascii="Times New Roman" w:hAnsi="Times New Roman" w:cs="Times New Roman"/>
                <w:sz w:val="24"/>
                <w:szCs w:val="24"/>
              </w:rPr>
              <w:t>Усть-Кутского</w:t>
            </w:r>
            <w:proofErr w:type="spellEnd"/>
            <w:r w:rsidR="00C90951">
              <w:rPr>
                <w:rFonts w:ascii="Times New Roman" w:hAnsi="Times New Roman" w:cs="Times New Roman"/>
                <w:sz w:val="24"/>
                <w:szCs w:val="24"/>
              </w:rPr>
              <w:t xml:space="preserve"> района путем распространения не менее 600 литовок, 70 буклетов,300 буклетов, направленных на формирование положительного отношения к здоровому образу жизни</w:t>
            </w:r>
          </w:p>
        </w:tc>
        <w:tc>
          <w:tcPr>
            <w:tcW w:w="1869" w:type="dxa"/>
          </w:tcPr>
          <w:p w:rsidR="003E3DCD" w:rsidRDefault="00C90951" w:rsidP="002D69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69" w:type="dxa"/>
          </w:tcPr>
          <w:p w:rsidR="003E3DCD" w:rsidRDefault="00C90951" w:rsidP="002D69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 шт. листовок</w:t>
            </w:r>
          </w:p>
          <w:p w:rsidR="00C90951" w:rsidRDefault="00C90951" w:rsidP="002D69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 шт. плакатов</w:t>
            </w:r>
          </w:p>
          <w:p w:rsidR="00C90951" w:rsidRDefault="00C90951" w:rsidP="002D69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 шт. буклетов</w:t>
            </w:r>
          </w:p>
        </w:tc>
        <w:tc>
          <w:tcPr>
            <w:tcW w:w="1869" w:type="dxa"/>
          </w:tcPr>
          <w:p w:rsidR="003E3DCD" w:rsidRDefault="00C90951" w:rsidP="002D69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1835 шт.</w:t>
            </w:r>
          </w:p>
          <w:p w:rsidR="00C90951" w:rsidRDefault="00C90951" w:rsidP="002D69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0951" w:rsidRDefault="00C90951" w:rsidP="002D69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 шт.</w:t>
            </w:r>
          </w:p>
          <w:p w:rsidR="00C90951" w:rsidRDefault="00C90951" w:rsidP="002D69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 шт.</w:t>
            </w:r>
          </w:p>
        </w:tc>
      </w:tr>
      <w:tr w:rsidR="003E3DCD" w:rsidTr="00C90951">
        <w:tc>
          <w:tcPr>
            <w:tcW w:w="769" w:type="dxa"/>
          </w:tcPr>
          <w:p w:rsidR="003E3DCD" w:rsidRDefault="00C90951" w:rsidP="002D69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869" w:type="dxa"/>
          </w:tcPr>
          <w:p w:rsidR="003E3DCD" w:rsidRDefault="00C90951" w:rsidP="002D69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Провести комплекс мероприятий по профилактике социально-негативных явлений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для несовершеннолетних, молодежи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Усть-Кутского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  <w:p w:rsidR="00C90951" w:rsidRDefault="00C90951" w:rsidP="002D69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 менее 108 бесед, 108 тренингов, 72 родительских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собрания,,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12 акций</w:t>
            </w:r>
          </w:p>
        </w:tc>
        <w:tc>
          <w:tcPr>
            <w:tcW w:w="1869" w:type="dxa"/>
          </w:tcPr>
          <w:p w:rsidR="003E3DCD" w:rsidRDefault="00C90951" w:rsidP="002D69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Беседы, тренинги, родительские собрания, акции</w:t>
            </w:r>
          </w:p>
        </w:tc>
        <w:tc>
          <w:tcPr>
            <w:tcW w:w="1869" w:type="dxa"/>
          </w:tcPr>
          <w:p w:rsidR="003E3DCD" w:rsidRDefault="00C90951" w:rsidP="002D69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беседы</w:t>
            </w:r>
          </w:p>
          <w:p w:rsidR="00C90951" w:rsidRDefault="00C90951" w:rsidP="002D69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тренингов</w:t>
            </w:r>
          </w:p>
          <w:p w:rsidR="00C90951" w:rsidRDefault="00C90951" w:rsidP="002D69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родительских собрания</w:t>
            </w:r>
          </w:p>
          <w:p w:rsidR="00C90951" w:rsidRDefault="00C90951" w:rsidP="002D69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акции</w:t>
            </w:r>
          </w:p>
        </w:tc>
        <w:tc>
          <w:tcPr>
            <w:tcW w:w="1869" w:type="dxa"/>
          </w:tcPr>
          <w:p w:rsidR="003E3DCD" w:rsidRDefault="00C90951" w:rsidP="002D69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  <w:p w:rsidR="00C90951" w:rsidRDefault="00C90951" w:rsidP="002D69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  <w:p w:rsidR="00C90951" w:rsidRDefault="00C90951" w:rsidP="002D69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  <w:p w:rsidR="00C90951" w:rsidRDefault="00C90951" w:rsidP="002D69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0951" w:rsidRDefault="00C90951" w:rsidP="002D69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E3DCD" w:rsidTr="00C90951">
        <w:tc>
          <w:tcPr>
            <w:tcW w:w="769" w:type="dxa"/>
          </w:tcPr>
          <w:p w:rsidR="003E3DCD" w:rsidRDefault="00C90951" w:rsidP="002D69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1869" w:type="dxa"/>
          </w:tcPr>
          <w:p w:rsidR="003E3DCD" w:rsidRDefault="00C90951" w:rsidP="002D69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Организовать  ежегодное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обучение по трем образовательным программам профилактической направленности не менее 150 учащихся в образовательных учреждениях </w:t>
            </w:r>
          </w:p>
        </w:tc>
        <w:tc>
          <w:tcPr>
            <w:tcW w:w="1869" w:type="dxa"/>
          </w:tcPr>
          <w:p w:rsidR="003E3DCD" w:rsidRDefault="00C90951" w:rsidP="002D69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Учащиеся </w:t>
            </w:r>
          </w:p>
        </w:tc>
        <w:tc>
          <w:tcPr>
            <w:tcW w:w="1869" w:type="dxa"/>
          </w:tcPr>
          <w:p w:rsidR="003E3DCD" w:rsidRDefault="00C90951" w:rsidP="002D69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869" w:type="dxa"/>
          </w:tcPr>
          <w:p w:rsidR="003E3DCD" w:rsidRDefault="00C90951" w:rsidP="002D69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1190</w:t>
            </w:r>
          </w:p>
        </w:tc>
      </w:tr>
      <w:tr w:rsidR="003E3DCD" w:rsidTr="00C90951">
        <w:tc>
          <w:tcPr>
            <w:tcW w:w="769" w:type="dxa"/>
          </w:tcPr>
          <w:p w:rsidR="003E3DCD" w:rsidRDefault="00C90951" w:rsidP="002D69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869" w:type="dxa"/>
          </w:tcPr>
          <w:p w:rsidR="003E3DCD" w:rsidRDefault="00C90951" w:rsidP="002D69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Обеспечить обучение не менее 15 добровольцев тренингами, беседами, лекциями и пр.</w:t>
            </w:r>
          </w:p>
        </w:tc>
        <w:tc>
          <w:tcPr>
            <w:tcW w:w="1869" w:type="dxa"/>
          </w:tcPr>
          <w:p w:rsidR="003E3DCD" w:rsidRDefault="00C90951" w:rsidP="002D69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869" w:type="dxa"/>
          </w:tcPr>
          <w:p w:rsidR="003E3DCD" w:rsidRDefault="00C90951" w:rsidP="002D69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69" w:type="dxa"/>
          </w:tcPr>
          <w:p w:rsidR="003E3DCD" w:rsidRDefault="00C90951" w:rsidP="002D69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260</w:t>
            </w:r>
          </w:p>
        </w:tc>
      </w:tr>
    </w:tbl>
    <w:p w:rsidR="00C90951" w:rsidRDefault="00C90951" w:rsidP="00C90951">
      <w:pPr>
        <w:spacing w:after="0"/>
        <w:ind w:firstLine="709"/>
        <w:jc w:val="both"/>
        <w:rPr>
          <w:b/>
        </w:rPr>
      </w:pPr>
      <w:r w:rsidRPr="00921D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Вывод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 1. В</w:t>
      </w:r>
      <w:r w:rsidRPr="00921D51">
        <w:rPr>
          <w:rFonts w:ascii="Times New Roman" w:eastAsia="Times New Roman" w:hAnsi="Times New Roman" w:cs="Times New Roman"/>
          <w:sz w:val="24"/>
          <w:szCs w:val="24"/>
          <w:lang w:eastAsia="ru-RU"/>
        </w:rPr>
        <w:t>се плановые значения основных индикаторов оценки реализации программы 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итогам 2015 года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достигнуты </w:t>
      </w:r>
      <w:r w:rsidRPr="00921D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proofErr w:type="gramEnd"/>
      <w:r w:rsidRPr="00921D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полном  объеме.</w:t>
      </w:r>
    </w:p>
    <w:p w:rsidR="00C90951" w:rsidRDefault="00C90951" w:rsidP="00C90951">
      <w:pPr>
        <w:spacing w:after="0"/>
        <w:ind w:firstLine="709"/>
        <w:jc w:val="both"/>
        <w:rPr>
          <w:b/>
        </w:rPr>
      </w:pPr>
      <w:r w:rsidRPr="002F2F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Целесообразно продолжить реализацию </w:t>
      </w:r>
      <w:r w:rsidRPr="002F2FC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муниципа</w:t>
      </w:r>
      <w:r w:rsidR="000E05D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льной программ</w:t>
      </w:r>
      <w:bookmarkStart w:id="0" w:name="_GoBack"/>
      <w:bookmarkEnd w:id="0"/>
      <w:r w:rsidRPr="002F2FC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</w:t>
      </w:r>
    </w:p>
    <w:p w:rsidR="00C90951" w:rsidRDefault="00C90951" w:rsidP="00C90951">
      <w:pPr>
        <w:spacing w:after="0"/>
        <w:ind w:firstLine="50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2F2FC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3. Ежегодно в   срок до 1 марта </w:t>
      </w:r>
      <w:proofErr w:type="gramStart"/>
      <w:r w:rsidRPr="002F2FC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предоставлять  отчет</w:t>
      </w:r>
      <w:proofErr w:type="gramEnd"/>
      <w:r w:rsidRPr="002F2FC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о ходе реализации и эффективности программы за отчетный год в комитет по экономике, социально-трудовым отношениям и ценам Администрации </w:t>
      </w:r>
      <w:proofErr w:type="spellStart"/>
      <w:r w:rsidRPr="002F2FC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Усть-Кутского</w:t>
      </w:r>
      <w:proofErr w:type="spellEnd"/>
      <w:r w:rsidRPr="002F2FC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муниципального образования</w:t>
      </w:r>
    </w:p>
    <w:p w:rsidR="00C90951" w:rsidRDefault="00C90951" w:rsidP="00C90951">
      <w:pPr>
        <w:spacing w:after="0"/>
        <w:ind w:firstLine="50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C90951" w:rsidRPr="00087C0D" w:rsidRDefault="00C90951" w:rsidP="00C90951">
      <w:pPr>
        <w:spacing w:after="0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087C0D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Председатель комитета по экономике,</w:t>
      </w:r>
    </w:p>
    <w:p w:rsidR="00C90951" w:rsidRPr="00B150B7" w:rsidRDefault="00C90951" w:rsidP="00C90951">
      <w:pPr>
        <w:spacing w:after="0"/>
        <w:jc w:val="both"/>
        <w:rPr>
          <w:rFonts w:ascii="Times New Roman" w:hAnsi="Times New Roman" w:cs="Times New Roman"/>
        </w:rPr>
      </w:pPr>
      <w:r w:rsidRPr="00087C0D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социально-трудовым отношениям</w:t>
      </w: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и ценам УКМО                 </w:t>
      </w: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ab/>
      </w:r>
      <w:r w:rsidRPr="00087C0D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К.В. Васильков</w:t>
      </w:r>
    </w:p>
    <w:p w:rsidR="00C90951" w:rsidRDefault="00C90951" w:rsidP="00C90951">
      <w:pPr>
        <w:pStyle w:val="a4"/>
        <w:spacing w:after="0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90951" w:rsidRDefault="00C90951" w:rsidP="00C9095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90951" w:rsidRPr="00485A01" w:rsidRDefault="00C90951" w:rsidP="00C9095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E3DCD" w:rsidRPr="00E55012" w:rsidRDefault="003E3DCD" w:rsidP="002D696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sectPr w:rsidR="003E3DCD" w:rsidRPr="00E550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9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1CAA"/>
    <w:rsid w:val="0006041E"/>
    <w:rsid w:val="000E05DE"/>
    <w:rsid w:val="001432A6"/>
    <w:rsid w:val="001B1717"/>
    <w:rsid w:val="002D6961"/>
    <w:rsid w:val="00382D8A"/>
    <w:rsid w:val="003A01F5"/>
    <w:rsid w:val="003B6DE1"/>
    <w:rsid w:val="003E3DCD"/>
    <w:rsid w:val="004078AD"/>
    <w:rsid w:val="00434124"/>
    <w:rsid w:val="00462F53"/>
    <w:rsid w:val="00476284"/>
    <w:rsid w:val="004D2704"/>
    <w:rsid w:val="0054731A"/>
    <w:rsid w:val="0065087F"/>
    <w:rsid w:val="00680A3B"/>
    <w:rsid w:val="006854AD"/>
    <w:rsid w:val="006E3EEA"/>
    <w:rsid w:val="00726CB8"/>
    <w:rsid w:val="00892366"/>
    <w:rsid w:val="008A0BD9"/>
    <w:rsid w:val="008C766F"/>
    <w:rsid w:val="009C3A00"/>
    <w:rsid w:val="00AA062E"/>
    <w:rsid w:val="00AD1FE7"/>
    <w:rsid w:val="00AE1CAA"/>
    <w:rsid w:val="00B229A5"/>
    <w:rsid w:val="00BF5306"/>
    <w:rsid w:val="00C17C3B"/>
    <w:rsid w:val="00C90951"/>
    <w:rsid w:val="00C92345"/>
    <w:rsid w:val="00D760BF"/>
    <w:rsid w:val="00E55012"/>
    <w:rsid w:val="00E669F6"/>
    <w:rsid w:val="00FE0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E4FD330-E70C-4485-B11B-D0F66B88A7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E3D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909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1462</TotalTime>
  <Pages>4</Pages>
  <Words>1329</Words>
  <Characters>7577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Рахматулина Ирина Олеговна</dc:creator>
  <cp:keywords/>
  <dc:description/>
  <cp:lastModifiedBy>Рахматулина Ирина Олеговна</cp:lastModifiedBy>
  <cp:revision>9</cp:revision>
  <dcterms:created xsi:type="dcterms:W3CDTF">2016-03-30T06:19:00Z</dcterms:created>
  <dcterms:modified xsi:type="dcterms:W3CDTF">2016-04-12T04:52:00Z</dcterms:modified>
</cp:coreProperties>
</file>